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604D6" w14:textId="77777777" w:rsidR="00DF4F72" w:rsidRPr="00363940" w:rsidRDefault="00DF4F72" w:rsidP="00DF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</w:rPr>
      </w:pPr>
      <w:r w:rsidRPr="00363940">
        <w:rPr>
          <w:rFonts w:ascii="Arial" w:hAnsi="Arial" w:cs="Arial"/>
          <w:i/>
        </w:rPr>
        <w:t xml:space="preserve">John Stoddard, Superintendent, Berkshire Local Schools, </w:t>
      </w:r>
    </w:p>
    <w:p w14:paraId="10B45BEA" w14:textId="77777777" w:rsidR="00DF4F72" w:rsidRPr="00363940" w:rsidRDefault="00DF4F72" w:rsidP="00DF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</w:rPr>
      </w:pPr>
      <w:r w:rsidRPr="00363940">
        <w:rPr>
          <w:rFonts w:ascii="Arial" w:hAnsi="Arial" w:cs="Arial"/>
          <w:i/>
        </w:rPr>
        <w:t>513-266-6572 (Mobile)</w:t>
      </w:r>
    </w:p>
    <w:p w14:paraId="7236CF23" w14:textId="77777777" w:rsidR="00DF4F72" w:rsidRPr="00363940" w:rsidRDefault="00DF4F72" w:rsidP="00DF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</w:rPr>
      </w:pPr>
    </w:p>
    <w:p w14:paraId="3BB55538" w14:textId="77777777" w:rsidR="00DF4F72" w:rsidRPr="00363940" w:rsidRDefault="00DF4F72" w:rsidP="00DF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</w:rPr>
      </w:pPr>
      <w:r w:rsidRPr="00363940">
        <w:rPr>
          <w:rFonts w:ascii="Arial" w:hAnsi="Arial" w:cs="Arial"/>
          <w:i/>
        </w:rPr>
        <w:t xml:space="preserve">John </w:t>
      </w:r>
      <w:proofErr w:type="spellStart"/>
      <w:r w:rsidRPr="00363940">
        <w:rPr>
          <w:rFonts w:ascii="Arial" w:hAnsi="Arial" w:cs="Arial"/>
          <w:i/>
        </w:rPr>
        <w:t>Peretz</w:t>
      </w:r>
      <w:proofErr w:type="spellEnd"/>
      <w:r w:rsidRPr="00363940">
        <w:rPr>
          <w:rFonts w:ascii="Arial" w:hAnsi="Arial" w:cs="Arial"/>
          <w:i/>
        </w:rPr>
        <w:t>, Writer</w:t>
      </w:r>
    </w:p>
    <w:p w14:paraId="36932793" w14:textId="77777777" w:rsidR="00DF4F72" w:rsidRPr="00363940" w:rsidRDefault="00DF4F72" w:rsidP="00DF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</w:rPr>
      </w:pPr>
      <w:r w:rsidRPr="00363940">
        <w:rPr>
          <w:rFonts w:ascii="Arial" w:hAnsi="Arial" w:cs="Arial"/>
          <w:i/>
        </w:rPr>
        <w:t>970-819-7611 (Mobile)</w:t>
      </w:r>
    </w:p>
    <w:p w14:paraId="46621143" w14:textId="77777777" w:rsidR="00DF4F72" w:rsidRDefault="00DF4F72" w:rsidP="00485039">
      <w:pPr>
        <w:spacing w:after="160"/>
        <w:rPr>
          <w:rFonts w:ascii="Arial" w:hAnsi="Arial" w:cs="Arial"/>
          <w:b/>
          <w:u w:val="single"/>
        </w:rPr>
      </w:pPr>
    </w:p>
    <w:p w14:paraId="5C7E36CB" w14:textId="69F7514A" w:rsidR="00FA3DA3" w:rsidRPr="00D534F2" w:rsidRDefault="00FA3DA3" w:rsidP="00485039">
      <w:pPr>
        <w:spacing w:after="160"/>
        <w:rPr>
          <w:rFonts w:ascii="Arial" w:hAnsi="Arial" w:cs="Arial"/>
          <w:b/>
          <w:u w:val="single"/>
        </w:rPr>
      </w:pPr>
      <w:r w:rsidRPr="00D534F2">
        <w:rPr>
          <w:rFonts w:ascii="Arial" w:hAnsi="Arial" w:cs="Arial"/>
          <w:b/>
          <w:u w:val="single"/>
        </w:rPr>
        <w:t>The backstory</w:t>
      </w:r>
      <w:r w:rsidR="00D534F2" w:rsidRPr="00D534F2">
        <w:rPr>
          <w:rFonts w:ascii="Arial" w:hAnsi="Arial" w:cs="Arial"/>
          <w:b/>
          <w:u w:val="single"/>
        </w:rPr>
        <w:t xml:space="preserve"> on the initial plan and funding</w:t>
      </w:r>
      <w:r w:rsidRPr="00D534F2">
        <w:rPr>
          <w:rFonts w:ascii="Arial" w:hAnsi="Arial" w:cs="Arial"/>
          <w:b/>
          <w:u w:val="single"/>
        </w:rPr>
        <w:t>:</w:t>
      </w:r>
    </w:p>
    <w:p w14:paraId="7CB0E76E" w14:textId="60595F26" w:rsidR="00FA3DA3" w:rsidRDefault="00FA3DA3" w:rsidP="00485039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Berkshire Local Schools is opening up a brand new </w:t>
      </w:r>
      <w:r w:rsidR="006D1754">
        <w:rPr>
          <w:rFonts w:ascii="Arial" w:hAnsi="Arial" w:cs="Arial"/>
        </w:rPr>
        <w:t xml:space="preserve">$51 million </w:t>
      </w:r>
      <w:r>
        <w:rPr>
          <w:rFonts w:ascii="Arial" w:hAnsi="Arial" w:cs="Arial"/>
        </w:rPr>
        <w:t>Pre-K through 12</w:t>
      </w:r>
      <w:r w:rsidRPr="00FA3DA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state-of-the-art campus through a very unique partnership with the community and Kent State University. The school is located in rural Ohio, about 40 miles outside of Cleveland.</w:t>
      </w:r>
      <w:r w:rsidR="006D1754">
        <w:rPr>
          <w:rFonts w:ascii="Arial" w:hAnsi="Arial" w:cs="Arial"/>
        </w:rPr>
        <w:t xml:space="preserve"> Berkshire Local Schools covers an area of 118 square miles.</w:t>
      </w:r>
    </w:p>
    <w:p w14:paraId="5FC9845E" w14:textId="3AAFFF19" w:rsidR="00FA3DA3" w:rsidRDefault="00FA3DA3" w:rsidP="00485039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The 204,000 square-foot school is located on the grounds of Kent State University – Geauga, on 33 acres, though a long-term, 100-year lease </w:t>
      </w:r>
      <w:r w:rsidR="006D1754">
        <w:rPr>
          <w:rFonts w:ascii="Arial" w:hAnsi="Arial" w:cs="Arial"/>
        </w:rPr>
        <w:t xml:space="preserve">with Kent State </w:t>
      </w:r>
      <w:r>
        <w:rPr>
          <w:rFonts w:ascii="Arial" w:hAnsi="Arial" w:cs="Arial"/>
        </w:rPr>
        <w:t>at $1.</w:t>
      </w:r>
    </w:p>
    <w:p w14:paraId="0438A28C" w14:textId="1B03711E" w:rsidR="006D1754" w:rsidRDefault="006D1754" w:rsidP="00485039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The new school campus actually combines </w:t>
      </w:r>
      <w:r w:rsidR="00246FA6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schools, Burton Elementary, </w:t>
      </w:r>
      <w:proofErr w:type="spellStart"/>
      <w:r w:rsidRPr="009D1BEE">
        <w:rPr>
          <w:rFonts w:ascii="Arial" w:hAnsi="Arial" w:cs="Arial"/>
        </w:rPr>
        <w:t>Ledgemont</w:t>
      </w:r>
      <w:proofErr w:type="spellEnd"/>
      <w:r w:rsidRPr="009D1BEE">
        <w:rPr>
          <w:rFonts w:ascii="Arial" w:hAnsi="Arial" w:cs="Arial"/>
        </w:rPr>
        <w:t xml:space="preserve"> Elementary and Berkshire Junior High/High School.</w:t>
      </w:r>
      <w:r>
        <w:rPr>
          <w:rFonts w:ascii="Arial" w:hAnsi="Arial" w:cs="Arial"/>
        </w:rPr>
        <w:t xml:space="preserve"> </w:t>
      </w:r>
    </w:p>
    <w:p w14:paraId="6E01A4B7" w14:textId="77777777" w:rsidR="007E6E6F" w:rsidRDefault="007E6E6F" w:rsidP="007E6E6F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>The school will serve up to 1,600 students and opens for classes on August 16</w:t>
      </w:r>
      <w:r w:rsidRPr="00246FA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14:paraId="633D7EC2" w14:textId="69EE6EBC" w:rsidR="0025703B" w:rsidRDefault="0025703B" w:rsidP="00485039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>Initial talks were started with three other school district</w:t>
      </w:r>
      <w:r w:rsidR="00246FA6">
        <w:rPr>
          <w:rFonts w:ascii="Arial" w:hAnsi="Arial" w:cs="Arial"/>
        </w:rPr>
        <w:t xml:space="preserve">s in the surrounding areas, and eventually ended with the merger of </w:t>
      </w:r>
      <w:proofErr w:type="spellStart"/>
      <w:r w:rsidR="00246FA6">
        <w:rPr>
          <w:rFonts w:ascii="Arial" w:hAnsi="Arial" w:cs="Arial"/>
        </w:rPr>
        <w:t>Ledgemont</w:t>
      </w:r>
      <w:proofErr w:type="spellEnd"/>
      <w:r w:rsidR="00246FA6">
        <w:rPr>
          <w:rFonts w:ascii="Arial" w:hAnsi="Arial" w:cs="Arial"/>
        </w:rPr>
        <w:t xml:space="preserve"> School District </w:t>
      </w:r>
      <w:r w:rsidR="007E6E6F">
        <w:rPr>
          <w:rFonts w:ascii="Arial" w:hAnsi="Arial" w:cs="Arial"/>
        </w:rPr>
        <w:t>into</w:t>
      </w:r>
      <w:r w:rsidR="00246FA6">
        <w:rPr>
          <w:rFonts w:ascii="Arial" w:hAnsi="Arial" w:cs="Arial"/>
        </w:rPr>
        <w:t xml:space="preserve"> Berkshire Local Schools.</w:t>
      </w:r>
    </w:p>
    <w:p w14:paraId="4B55B1F5" w14:textId="77059EF5" w:rsidR="00246FA6" w:rsidRDefault="00246FA6" w:rsidP="00246FA6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The Superintendent is John Stoddard, who took over in 2017. </w:t>
      </w:r>
      <w:r w:rsidR="007E6E6F">
        <w:rPr>
          <w:rFonts w:ascii="Arial" w:hAnsi="Arial" w:cs="Arial"/>
        </w:rPr>
        <w:t xml:space="preserve">But </w:t>
      </w:r>
      <w:r>
        <w:rPr>
          <w:rFonts w:ascii="Arial" w:hAnsi="Arial" w:cs="Arial"/>
        </w:rPr>
        <w:t xml:space="preserve">plans were over ten years in the making. According to Stoddard, </w:t>
      </w:r>
      <w:r w:rsidRPr="009D1BEE">
        <w:rPr>
          <w:rFonts w:ascii="Arial" w:hAnsi="Arial" w:cs="Arial"/>
        </w:rPr>
        <w:t xml:space="preserve">the schools in the area were </w:t>
      </w:r>
      <w:r>
        <w:rPr>
          <w:rFonts w:ascii="Arial" w:hAnsi="Arial" w:cs="Arial"/>
        </w:rPr>
        <w:t>having enrollment declines, not atypical to smaller, rural districts</w:t>
      </w:r>
      <w:r w:rsidR="00F82CE7">
        <w:rPr>
          <w:rFonts w:ascii="Arial" w:hAnsi="Arial" w:cs="Arial"/>
        </w:rPr>
        <w:t xml:space="preserve"> across Ohio</w:t>
      </w:r>
      <w:r>
        <w:rPr>
          <w:rFonts w:ascii="Arial" w:hAnsi="Arial" w:cs="Arial"/>
        </w:rPr>
        <w:t>.</w:t>
      </w:r>
    </w:p>
    <w:p w14:paraId="100FA5EE" w14:textId="4321215F" w:rsidR="00246FA6" w:rsidRDefault="00246FA6" w:rsidP="00246FA6">
      <w:pPr>
        <w:spacing w:after="160"/>
        <w:rPr>
          <w:rFonts w:ascii="Arial" w:hAnsi="Arial" w:cs="Arial"/>
        </w:rPr>
      </w:pPr>
      <w:r w:rsidRPr="009D1BEE">
        <w:rPr>
          <w:rFonts w:ascii="Arial" w:hAnsi="Arial" w:cs="Arial"/>
        </w:rPr>
        <w:t xml:space="preserve">Stoddard </w:t>
      </w:r>
      <w:r>
        <w:rPr>
          <w:rFonts w:ascii="Arial" w:hAnsi="Arial" w:cs="Arial"/>
        </w:rPr>
        <w:t xml:space="preserve">worked </w:t>
      </w:r>
      <w:r w:rsidRPr="009D1BEE">
        <w:rPr>
          <w:rFonts w:ascii="Arial" w:hAnsi="Arial" w:cs="Arial"/>
        </w:rPr>
        <w:t>to revive the PRIME</w:t>
      </w:r>
      <w:r w:rsidR="00D60B7A">
        <w:rPr>
          <w:rFonts w:ascii="Arial" w:hAnsi="Arial" w:cs="Arial"/>
        </w:rPr>
        <w:t xml:space="preserve"> committee</w:t>
      </w:r>
      <w:r w:rsidRPr="009D1BEE">
        <w:rPr>
          <w:rFonts w:ascii="Arial" w:hAnsi="Arial" w:cs="Arial"/>
        </w:rPr>
        <w:t xml:space="preserve"> (Partnership for Rural Innovative Models of Education), that </w:t>
      </w:r>
      <w:r>
        <w:rPr>
          <w:rFonts w:ascii="Arial" w:hAnsi="Arial" w:cs="Arial"/>
        </w:rPr>
        <w:t xml:space="preserve">was started by the prior </w:t>
      </w:r>
      <w:r w:rsidRPr="009D1BEE">
        <w:rPr>
          <w:rFonts w:ascii="Arial" w:hAnsi="Arial" w:cs="Arial"/>
        </w:rPr>
        <w:t xml:space="preserve">superintendent, </w:t>
      </w:r>
      <w:r>
        <w:rPr>
          <w:rFonts w:ascii="Arial" w:hAnsi="Arial" w:cs="Arial"/>
        </w:rPr>
        <w:t xml:space="preserve">and </w:t>
      </w:r>
      <w:r w:rsidR="00D60B7A">
        <w:rPr>
          <w:rFonts w:ascii="Arial" w:hAnsi="Arial" w:cs="Arial"/>
        </w:rPr>
        <w:t>consists</w:t>
      </w:r>
      <w:r>
        <w:rPr>
          <w:rFonts w:ascii="Arial" w:hAnsi="Arial" w:cs="Arial"/>
        </w:rPr>
        <w:t xml:space="preserve"> of school board members, administrators, teachers, and volunteers from the</w:t>
      </w:r>
      <w:r w:rsidRPr="009D1BEE">
        <w:rPr>
          <w:rFonts w:ascii="Arial" w:hAnsi="Arial" w:cs="Arial"/>
        </w:rPr>
        <w:t xml:space="preserve"> community</w:t>
      </w:r>
      <w:r>
        <w:rPr>
          <w:rFonts w:ascii="Arial" w:hAnsi="Arial" w:cs="Arial"/>
        </w:rPr>
        <w:t>.</w:t>
      </w:r>
      <w:r w:rsidRPr="009D1BEE">
        <w:rPr>
          <w:rFonts w:ascii="Arial" w:hAnsi="Arial" w:cs="Arial"/>
        </w:rPr>
        <w:t xml:space="preserve"> </w:t>
      </w:r>
    </w:p>
    <w:p w14:paraId="60F3D368" w14:textId="2DB013EB" w:rsidR="007E6E6F" w:rsidRDefault="007E6E6F" w:rsidP="00246FA6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Funding came from multiple sources, including two Ohio House bills that combined for 55% of total funding. This included an additional 10% (to bring the total to 55%) through a bill that essentially </w:t>
      </w:r>
      <w:r w:rsidRPr="009D1BEE">
        <w:rPr>
          <w:rFonts w:ascii="Arial" w:hAnsi="Arial" w:cs="Arial"/>
        </w:rPr>
        <w:t xml:space="preserve">said if you build a new school on the site of a college campus, </w:t>
      </w:r>
      <w:r>
        <w:rPr>
          <w:rFonts w:ascii="Arial" w:hAnsi="Arial" w:cs="Arial"/>
        </w:rPr>
        <w:t>the state will give you an additional 1</w:t>
      </w:r>
      <w:r w:rsidRPr="009D1BEE">
        <w:rPr>
          <w:rFonts w:ascii="Arial" w:hAnsi="Arial" w:cs="Arial"/>
        </w:rPr>
        <w:t>0%.</w:t>
      </w:r>
      <w:r w:rsidR="00D534F2">
        <w:rPr>
          <w:rFonts w:ascii="Arial" w:hAnsi="Arial" w:cs="Arial"/>
        </w:rPr>
        <w:t xml:space="preserve"> </w:t>
      </w:r>
      <w:r w:rsidR="00D534F2" w:rsidRPr="009D1BEE">
        <w:rPr>
          <w:rFonts w:ascii="Arial" w:hAnsi="Arial" w:cs="Arial"/>
        </w:rPr>
        <w:t>The project also became the first school in the state to be funded locally by the USDA</w:t>
      </w:r>
      <w:r w:rsidR="00D534F2">
        <w:rPr>
          <w:rFonts w:ascii="Helvetica" w:hAnsi="Helvetica" w:cs="Helvetica"/>
        </w:rPr>
        <w:t>.</w:t>
      </w:r>
    </w:p>
    <w:p w14:paraId="6E249530" w14:textId="3C19C746" w:rsidR="00EE32BC" w:rsidRPr="00D534F2" w:rsidRDefault="00A64377" w:rsidP="00EE32BC">
      <w:pPr>
        <w:spacing w:after="1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Aligning the campus design with district values and goals</w:t>
      </w:r>
      <w:r w:rsidR="00EE32BC" w:rsidRPr="00D534F2">
        <w:rPr>
          <w:rFonts w:ascii="Arial" w:hAnsi="Arial" w:cs="Arial"/>
          <w:b/>
          <w:u w:val="single"/>
        </w:rPr>
        <w:t>:</w:t>
      </w:r>
    </w:p>
    <w:p w14:paraId="44A3CA15" w14:textId="6C6B08B1" w:rsidR="00A64377" w:rsidRDefault="00A64377" w:rsidP="00246FA6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>One of the primary goals of Berkshire Local Schools is to provide students with the skills they need to succeed</w:t>
      </w:r>
      <w:r w:rsidR="00F82CE7">
        <w:rPr>
          <w:rFonts w:ascii="Arial" w:hAnsi="Arial" w:cs="Arial"/>
        </w:rPr>
        <w:t xml:space="preserve"> in life</w:t>
      </w:r>
      <w:r>
        <w:rPr>
          <w:rFonts w:ascii="Arial" w:hAnsi="Arial" w:cs="Arial"/>
        </w:rPr>
        <w:t xml:space="preserve">, and that was </w:t>
      </w:r>
      <w:r w:rsidR="00A00D6E">
        <w:rPr>
          <w:rFonts w:ascii="Arial" w:hAnsi="Arial" w:cs="Arial"/>
        </w:rPr>
        <w:t>crucial</w:t>
      </w:r>
      <w:r>
        <w:rPr>
          <w:rFonts w:ascii="Arial" w:hAnsi="Arial" w:cs="Arial"/>
        </w:rPr>
        <w:t xml:space="preserve"> in the design of the new school.</w:t>
      </w:r>
      <w:r w:rsidR="00A00D6E">
        <w:rPr>
          <w:rFonts w:ascii="Arial" w:hAnsi="Arial" w:cs="Arial"/>
        </w:rPr>
        <w:t xml:space="preserve"> Local</w:t>
      </w:r>
      <w:r w:rsidR="00A00D6E" w:rsidRPr="009D1BEE">
        <w:rPr>
          <w:rFonts w:ascii="Arial" w:hAnsi="Arial" w:cs="Arial"/>
        </w:rPr>
        <w:t xml:space="preserve"> businesses were having trouble bringing in workers that had the skills </w:t>
      </w:r>
      <w:r w:rsidR="00A00D6E">
        <w:rPr>
          <w:rFonts w:ascii="Arial" w:hAnsi="Arial" w:cs="Arial"/>
        </w:rPr>
        <w:t>including soft skills such as</w:t>
      </w:r>
      <w:r w:rsidR="00A00D6E" w:rsidRPr="009D1BEE">
        <w:rPr>
          <w:rFonts w:ascii="Arial" w:hAnsi="Arial" w:cs="Arial"/>
        </w:rPr>
        <w:t xml:space="preserve"> communication</w:t>
      </w:r>
      <w:r w:rsidR="00A00D6E">
        <w:rPr>
          <w:rFonts w:ascii="Arial" w:hAnsi="Arial" w:cs="Arial"/>
        </w:rPr>
        <w:t>s, collaboration and teamwork.</w:t>
      </w:r>
    </w:p>
    <w:p w14:paraId="46E42EBE" w14:textId="7A972074" w:rsidR="00A00D6E" w:rsidRDefault="00A00D6E" w:rsidP="00A00D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Berkshire Local Schools </w:t>
      </w:r>
      <w:r w:rsidR="00F82CE7">
        <w:rPr>
          <w:rFonts w:ascii="Helvetica" w:hAnsi="Helvetica" w:cs="Helvetica"/>
        </w:rPr>
        <w:t xml:space="preserve">want their students to achieve the American Dream, </w:t>
      </w:r>
      <w:r>
        <w:rPr>
          <w:rFonts w:ascii="Helvetica" w:hAnsi="Helvetica" w:cs="Helvetica"/>
        </w:rPr>
        <w:t xml:space="preserve">defined as leading to a career which allows </w:t>
      </w:r>
      <w:r w:rsidR="00D60B7A">
        <w:rPr>
          <w:rFonts w:ascii="Helvetica" w:hAnsi="Helvetica" w:cs="Helvetica"/>
        </w:rPr>
        <w:t>their</w:t>
      </w:r>
      <w:r>
        <w:rPr>
          <w:rFonts w:ascii="Helvetica" w:hAnsi="Helvetica" w:cs="Helvetica"/>
        </w:rPr>
        <w:t xml:space="preserve"> students to earn a living wage, have access to quality health care benefits, </w:t>
      </w:r>
      <w:r w:rsidR="00D60B7A">
        <w:rPr>
          <w:rFonts w:ascii="Helvetica" w:hAnsi="Helvetica" w:cs="Helvetica"/>
        </w:rPr>
        <w:t>along with</w:t>
      </w:r>
      <w:r>
        <w:rPr>
          <w:rFonts w:ascii="Helvetica" w:hAnsi="Helvetica" w:cs="Helvetica"/>
        </w:rPr>
        <w:t xml:space="preserve"> the opportunity for advancement in their chosen field.  </w:t>
      </w:r>
    </w:p>
    <w:p w14:paraId="1F2F75D6" w14:textId="77777777" w:rsidR="00A00D6E" w:rsidRPr="00A00D6E" w:rsidRDefault="00A00D6E" w:rsidP="00A00D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C3D03B6" w14:textId="7F01E9DA" w:rsidR="00A64377" w:rsidRDefault="00A64377" w:rsidP="00A64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The path to success is different for every student, but generally it </w:t>
      </w:r>
      <w:r w:rsidRPr="00F30138">
        <w:rPr>
          <w:rFonts w:ascii="Helvetica" w:hAnsi="Helvetica" w:cs="Helvetica"/>
        </w:rPr>
        <w:t>means going to college, learning a trade, joining the milita</w:t>
      </w:r>
      <w:r>
        <w:rPr>
          <w:rFonts w:ascii="Helvetica" w:hAnsi="Helvetica" w:cs="Helvetica"/>
        </w:rPr>
        <w:t xml:space="preserve">ry, starting a new business, </w:t>
      </w:r>
      <w:r w:rsidR="00F82CE7">
        <w:rPr>
          <w:rFonts w:ascii="Helvetica" w:hAnsi="Helvetica" w:cs="Helvetica"/>
        </w:rPr>
        <w:t xml:space="preserve">or any combination of those paths, </w:t>
      </w:r>
      <w:r>
        <w:rPr>
          <w:rFonts w:ascii="Helvetica" w:hAnsi="Helvetica" w:cs="Helvetica"/>
        </w:rPr>
        <w:t>to pursue the American dream.</w:t>
      </w:r>
    </w:p>
    <w:p w14:paraId="32D0577E" w14:textId="77777777" w:rsidR="00A64377" w:rsidRDefault="00A64377" w:rsidP="00A64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DD69F17" w14:textId="6219AF42" w:rsidR="00A64377" w:rsidRDefault="00A00D6E" w:rsidP="00A64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D60B7A">
        <w:rPr>
          <w:rFonts w:ascii="Helvetica" w:hAnsi="Helvetica" w:cs="Helvetica"/>
        </w:rPr>
        <w:t>s part of the new school build, a</w:t>
      </w:r>
      <w:r>
        <w:rPr>
          <w:rFonts w:ascii="Helvetica" w:hAnsi="Helvetica" w:cs="Helvetica"/>
        </w:rPr>
        <w:t xml:space="preserve">dditional tracks were added, </w:t>
      </w:r>
      <w:r w:rsidR="00A64377" w:rsidRPr="006A247B">
        <w:rPr>
          <w:rFonts w:ascii="Helvetica" w:hAnsi="Helvetica" w:cs="Helvetica"/>
        </w:rPr>
        <w:t xml:space="preserve">including the ability for students to enroll in </w:t>
      </w:r>
      <w:r w:rsidR="00A64377">
        <w:rPr>
          <w:rFonts w:ascii="Helvetica" w:hAnsi="Helvetica" w:cs="Helvetica"/>
        </w:rPr>
        <w:t>more</w:t>
      </w:r>
      <w:r w:rsidR="00A64377" w:rsidRPr="006A247B">
        <w:rPr>
          <w:rFonts w:ascii="Helvetica" w:hAnsi="Helvetica" w:cs="Helvetica"/>
        </w:rPr>
        <w:t xml:space="preserve"> College Credit Plus </w:t>
      </w:r>
      <w:r w:rsidR="00A64377">
        <w:rPr>
          <w:rFonts w:ascii="Helvetica" w:hAnsi="Helvetica" w:cs="Helvetica"/>
        </w:rPr>
        <w:t xml:space="preserve">courses, both in </w:t>
      </w:r>
      <w:r>
        <w:rPr>
          <w:rFonts w:ascii="Helvetica" w:hAnsi="Helvetica" w:cs="Helvetica"/>
        </w:rPr>
        <w:t>their</w:t>
      </w:r>
      <w:r w:rsidR="00A64377">
        <w:rPr>
          <w:rFonts w:ascii="Helvetica" w:hAnsi="Helvetica" w:cs="Helvetica"/>
        </w:rPr>
        <w:t xml:space="preserve"> new facility and outside </w:t>
      </w:r>
      <w:r>
        <w:rPr>
          <w:rFonts w:ascii="Helvetica" w:hAnsi="Helvetica" w:cs="Helvetica"/>
        </w:rPr>
        <w:t>the</w:t>
      </w:r>
      <w:r w:rsidR="00A64377">
        <w:rPr>
          <w:rFonts w:ascii="Helvetica" w:hAnsi="Helvetica" w:cs="Helvetica"/>
        </w:rPr>
        <w:t xml:space="preserve"> new facility</w:t>
      </w:r>
      <w:r w:rsidR="00A64377" w:rsidRPr="006A247B">
        <w:rPr>
          <w:rFonts w:ascii="Helvetica" w:hAnsi="Helvetica" w:cs="Helvetica"/>
        </w:rPr>
        <w:t xml:space="preserve">. This provides a faster route to earning college credits while still in high school. As a result, high school students </w:t>
      </w:r>
      <w:r w:rsidR="00A64377">
        <w:rPr>
          <w:rFonts w:ascii="Helvetica" w:hAnsi="Helvetica" w:cs="Helvetica"/>
        </w:rPr>
        <w:t>have the opportunity to</w:t>
      </w:r>
      <w:r w:rsidR="00A64377" w:rsidRPr="006A247B">
        <w:rPr>
          <w:rFonts w:ascii="Helvetica" w:hAnsi="Helvetica" w:cs="Helvetica"/>
        </w:rPr>
        <w:t xml:space="preserve"> </w:t>
      </w:r>
      <w:r w:rsidR="00D60B7A">
        <w:rPr>
          <w:rFonts w:ascii="Helvetica" w:hAnsi="Helvetica" w:cs="Helvetica"/>
        </w:rPr>
        <w:t>earn</w:t>
      </w:r>
      <w:r w:rsidR="00A64377" w:rsidRPr="006A247B">
        <w:rPr>
          <w:rFonts w:ascii="Helvetica" w:hAnsi="Helvetica" w:cs="Helvetica"/>
        </w:rPr>
        <w:t xml:space="preserve"> the equivalent of an Associate’s Degree while still in high school, reducing the financial burden of college </w:t>
      </w:r>
      <w:r w:rsidR="00D60B7A">
        <w:rPr>
          <w:rFonts w:ascii="Helvetica" w:hAnsi="Helvetica" w:cs="Helvetica"/>
        </w:rPr>
        <w:t>of</w:t>
      </w:r>
      <w:r w:rsidR="00A64377" w:rsidRPr="006A247B">
        <w:rPr>
          <w:rFonts w:ascii="Helvetica" w:hAnsi="Helvetica" w:cs="Helvetica"/>
        </w:rPr>
        <w:t xml:space="preserve"> families</w:t>
      </w:r>
      <w:r>
        <w:rPr>
          <w:rFonts w:ascii="Helvetica" w:hAnsi="Helvetica" w:cs="Helvetica"/>
        </w:rPr>
        <w:t xml:space="preserve"> in a rural environment, where many families endure financial hardship</w:t>
      </w:r>
      <w:r w:rsidR="00A64377" w:rsidRPr="006A247B">
        <w:rPr>
          <w:rFonts w:ascii="Helvetica" w:hAnsi="Helvetica" w:cs="Helvetica"/>
        </w:rPr>
        <w:t xml:space="preserve">. </w:t>
      </w:r>
    </w:p>
    <w:p w14:paraId="3DA20501" w14:textId="77777777" w:rsidR="00A64377" w:rsidRDefault="00A64377" w:rsidP="00A64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BA6D46E" w14:textId="3A2FC7A6" w:rsidR="00A64377" w:rsidRDefault="00A00D6E" w:rsidP="00A64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They also </w:t>
      </w:r>
      <w:r w:rsidR="00A64377" w:rsidRPr="00EF76BD">
        <w:rPr>
          <w:rFonts w:ascii="Helvetica" w:hAnsi="Helvetica" w:cs="Helvetica"/>
        </w:rPr>
        <w:t xml:space="preserve">introduced a new healthcare path (in partnership with </w:t>
      </w:r>
      <w:r w:rsidR="00A64377">
        <w:rPr>
          <w:rFonts w:ascii="Helvetica" w:hAnsi="Helvetica" w:cs="Helvetica"/>
        </w:rPr>
        <w:t xml:space="preserve">Kent State </w:t>
      </w:r>
      <w:r w:rsidR="00A64377" w:rsidRPr="00EF76BD">
        <w:rPr>
          <w:rFonts w:ascii="Helvetica" w:hAnsi="Helvetica" w:cs="Helvetica"/>
        </w:rPr>
        <w:t>University</w:t>
      </w:r>
      <w:r w:rsidR="00A64377">
        <w:rPr>
          <w:rFonts w:ascii="Helvetica" w:hAnsi="Helvetica" w:cs="Helvetica"/>
        </w:rPr>
        <w:t xml:space="preserve"> and University</w:t>
      </w:r>
      <w:r w:rsidR="00A64377" w:rsidRPr="00EF76BD">
        <w:rPr>
          <w:rFonts w:ascii="Helvetica" w:hAnsi="Helvetica" w:cs="Helvetica"/>
        </w:rPr>
        <w:t xml:space="preserve"> Hospitals), so students can also enroll in classes to prepare for medical jobs </w:t>
      </w:r>
      <w:r w:rsidR="00A64377">
        <w:rPr>
          <w:rFonts w:ascii="Helvetica" w:hAnsi="Helvetica" w:cs="Helvetica"/>
        </w:rPr>
        <w:t>including, but not limited to,</w:t>
      </w:r>
      <w:r w:rsidR="00A64377" w:rsidRPr="00EF76BD">
        <w:rPr>
          <w:rFonts w:ascii="Helvetica" w:hAnsi="Helvetica" w:cs="Helvetica"/>
        </w:rPr>
        <w:t xml:space="preserve"> nursing.</w:t>
      </w:r>
    </w:p>
    <w:p w14:paraId="1A302401" w14:textId="77777777" w:rsidR="00A64377" w:rsidRDefault="00A64377" w:rsidP="00A64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3E1FC00" w14:textId="5FD753BA" w:rsidR="00A64377" w:rsidRDefault="00A00D6E" w:rsidP="00A64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They also added</w:t>
      </w:r>
      <w:r w:rsidR="00A64377" w:rsidRPr="00EF76BD">
        <w:rPr>
          <w:rFonts w:ascii="Helvetica" w:hAnsi="Helvetica" w:cs="Helvetica"/>
        </w:rPr>
        <w:t xml:space="preserve"> new diesel mechanics</w:t>
      </w:r>
      <w:r w:rsidR="00D60B7A">
        <w:rPr>
          <w:rFonts w:ascii="Helvetica" w:hAnsi="Helvetica" w:cs="Helvetica"/>
        </w:rPr>
        <w:t xml:space="preserve"> offering</w:t>
      </w:r>
      <w:r w:rsidR="00A64377">
        <w:rPr>
          <w:rFonts w:ascii="Helvetica" w:hAnsi="Helvetica" w:cs="Helvetica"/>
        </w:rPr>
        <w:t xml:space="preserve"> (medium to heavy truck technician), in partnership with Auburn Career Center,</w:t>
      </w:r>
      <w:r w:rsidR="00A64377" w:rsidRPr="00EF76B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to </w:t>
      </w:r>
      <w:r w:rsidR="00A64377">
        <w:rPr>
          <w:rFonts w:ascii="Helvetica" w:hAnsi="Helvetica" w:cs="Helvetica"/>
        </w:rPr>
        <w:t>provide</w:t>
      </w:r>
      <w:r w:rsidR="00A64377" w:rsidRPr="00EF76BD">
        <w:rPr>
          <w:rFonts w:ascii="Helvetica" w:hAnsi="Helvetica" w:cs="Helvetica"/>
        </w:rPr>
        <w:t xml:space="preserve"> a direct path to high-</w:t>
      </w:r>
      <w:r w:rsidR="00A64377">
        <w:rPr>
          <w:rFonts w:ascii="Helvetica" w:hAnsi="Helvetica" w:cs="Helvetica"/>
        </w:rPr>
        <w:t>wage</w:t>
      </w:r>
      <w:r w:rsidR="00A64377" w:rsidRPr="00EF76BD">
        <w:rPr>
          <w:rFonts w:ascii="Helvetica" w:hAnsi="Helvetica" w:cs="Helvetica"/>
        </w:rPr>
        <w:t xml:space="preserve"> trade jobs.</w:t>
      </w:r>
      <w:r w:rsidR="00A64377">
        <w:rPr>
          <w:rFonts w:ascii="Helvetica" w:hAnsi="Helvetica" w:cs="Helvetica"/>
        </w:rPr>
        <w:t xml:space="preserve">  </w:t>
      </w:r>
    </w:p>
    <w:p w14:paraId="6C5C2228" w14:textId="77777777" w:rsidR="00A00D6E" w:rsidRDefault="00A00D6E" w:rsidP="00A64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5974E18" w14:textId="389BC869" w:rsidR="00A00D6E" w:rsidRDefault="00A00D6E" w:rsidP="00A64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Berkshire Local Schools also embraces project based learning, so the design of the school spaces would need to incorporate that approach.</w:t>
      </w:r>
    </w:p>
    <w:p w14:paraId="55929521" w14:textId="77777777" w:rsidR="00A64377" w:rsidRDefault="00A64377" w:rsidP="00246FA6">
      <w:pPr>
        <w:spacing w:after="160"/>
        <w:rPr>
          <w:rFonts w:ascii="Arial" w:hAnsi="Arial" w:cs="Arial"/>
        </w:rPr>
      </w:pPr>
    </w:p>
    <w:p w14:paraId="4FF66C42" w14:textId="1CD8F6EB" w:rsidR="00A00D6E" w:rsidRDefault="00A00D6E" w:rsidP="00246FA6">
      <w:pPr>
        <w:spacing w:after="160"/>
        <w:rPr>
          <w:rFonts w:ascii="Arial" w:hAnsi="Arial" w:cs="Arial"/>
          <w:b/>
          <w:u w:val="single"/>
        </w:rPr>
      </w:pPr>
      <w:r w:rsidRPr="00DF4F72">
        <w:rPr>
          <w:rFonts w:ascii="Arial" w:hAnsi="Arial" w:cs="Arial"/>
          <w:b/>
          <w:u w:val="single"/>
        </w:rPr>
        <w:t>School Configuration:</w:t>
      </w:r>
    </w:p>
    <w:p w14:paraId="4D78DF16" w14:textId="6F8CFD7C" w:rsidR="00DF4F72" w:rsidRDefault="00DF4F72" w:rsidP="00DF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DF4F7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new campus replaced three schools, and now has three different wings, </w:t>
      </w:r>
      <w:r w:rsidRPr="00124399">
        <w:rPr>
          <w:rFonts w:ascii="Helvetica" w:hAnsi="Helvetica" w:cs="Helvetica"/>
        </w:rPr>
        <w:t>for Pre-K/elementary, middle school, and high school, a</w:t>
      </w:r>
      <w:r>
        <w:rPr>
          <w:rFonts w:ascii="Helvetica" w:hAnsi="Helvetica" w:cs="Helvetica"/>
        </w:rPr>
        <w:t>s well as a</w:t>
      </w:r>
      <w:r w:rsidRPr="00124399">
        <w:rPr>
          <w:rFonts w:ascii="Helvetica" w:hAnsi="Helvetica" w:cs="Helvetica"/>
        </w:rPr>
        <w:t xml:space="preserve"> large central cafeteria common area, a new state-of-the-art auditorium, and multiple gyms. </w:t>
      </w:r>
    </w:p>
    <w:p w14:paraId="5A22A09C" w14:textId="77777777" w:rsidR="00DF4F72" w:rsidRDefault="00DF4F72" w:rsidP="00DF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6E45A91" w14:textId="28C8A5B5" w:rsidR="00DF4F72" w:rsidRPr="00363940" w:rsidRDefault="00DF4F72" w:rsidP="00DF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363940">
        <w:rPr>
          <w:rFonts w:ascii="Arial" w:hAnsi="Arial" w:cs="Arial"/>
        </w:rPr>
        <w:t xml:space="preserve"> new campus also includes a new athletic facility, </w:t>
      </w:r>
      <w:r w:rsidR="00F82CE7">
        <w:rPr>
          <w:rFonts w:ascii="Arial" w:hAnsi="Arial" w:cs="Arial"/>
        </w:rPr>
        <w:t>made possible in part by</w:t>
      </w:r>
      <w:r w:rsidRPr="00363940">
        <w:rPr>
          <w:rFonts w:ascii="Arial" w:hAnsi="Arial" w:cs="Arial"/>
        </w:rPr>
        <w:t xml:space="preserve"> a $2 million donation from Great Lakes Cheese, as well as donations from other generous donors.</w:t>
      </w:r>
    </w:p>
    <w:p w14:paraId="75D31522" w14:textId="77777777" w:rsidR="00DF4F72" w:rsidRPr="00363940" w:rsidRDefault="00DF4F72" w:rsidP="00DF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</w:p>
    <w:p w14:paraId="6E6FBF7F" w14:textId="44CDF8D5" w:rsidR="00DF4F72" w:rsidRDefault="00DF4F72" w:rsidP="00DF4F7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363940">
        <w:rPr>
          <w:rFonts w:ascii="Arial" w:hAnsi="Arial" w:cs="Arial"/>
          <w:color w:val="000000"/>
        </w:rPr>
        <w:t xml:space="preserve">Another unique aspect of </w:t>
      </w:r>
      <w:r>
        <w:rPr>
          <w:rFonts w:ascii="Arial" w:hAnsi="Arial" w:cs="Arial"/>
          <w:color w:val="000000"/>
        </w:rPr>
        <w:t>the</w:t>
      </w:r>
      <w:r w:rsidRPr="00363940">
        <w:rPr>
          <w:rFonts w:ascii="Arial" w:hAnsi="Arial" w:cs="Arial"/>
          <w:color w:val="000000"/>
        </w:rPr>
        <w:t xml:space="preserve"> campus is </w:t>
      </w:r>
      <w:r>
        <w:rPr>
          <w:rFonts w:ascii="Arial" w:hAnsi="Arial" w:cs="Arial"/>
          <w:color w:val="000000"/>
        </w:rPr>
        <w:t>their</w:t>
      </w:r>
      <w:r w:rsidRPr="00363940">
        <w:rPr>
          <w:rFonts w:ascii="Arial" w:hAnsi="Arial" w:cs="Arial"/>
          <w:color w:val="000000"/>
        </w:rPr>
        <w:t xml:space="preserve"> immersive themed areas. One of </w:t>
      </w:r>
      <w:r w:rsidR="00F82CE7">
        <w:rPr>
          <w:rFonts w:ascii="Arial" w:hAnsi="Arial" w:cs="Arial"/>
          <w:color w:val="000000"/>
        </w:rPr>
        <w:t>the</w:t>
      </w:r>
      <w:r w:rsidRPr="00363940">
        <w:rPr>
          <w:rFonts w:ascii="Arial" w:hAnsi="Arial" w:cs="Arial"/>
          <w:color w:val="000000"/>
        </w:rPr>
        <w:t xml:space="preserve"> key design partners, </w:t>
      </w:r>
      <w:proofErr w:type="spellStart"/>
      <w:r w:rsidRPr="00363940">
        <w:rPr>
          <w:rFonts w:ascii="Arial" w:hAnsi="Arial" w:cs="Arial"/>
          <w:color w:val="000000"/>
        </w:rPr>
        <w:t>Inventionland</w:t>
      </w:r>
      <w:proofErr w:type="spellEnd"/>
      <w:r w:rsidRPr="00363940">
        <w:rPr>
          <w:rFonts w:ascii="Arial" w:hAnsi="Arial" w:cs="Arial"/>
          <w:color w:val="000000"/>
        </w:rPr>
        <w:t xml:space="preserve"> Education, provided the design and construction for </w:t>
      </w:r>
      <w:r>
        <w:rPr>
          <w:rFonts w:ascii="Arial" w:hAnsi="Arial" w:cs="Arial"/>
          <w:color w:val="000000"/>
        </w:rPr>
        <w:t xml:space="preserve">the </w:t>
      </w:r>
      <w:r w:rsidRPr="00363940">
        <w:rPr>
          <w:rFonts w:ascii="Arial" w:hAnsi="Arial" w:cs="Arial"/>
          <w:color w:val="000000"/>
        </w:rPr>
        <w:t xml:space="preserve">new, age-appropriate spaces. </w:t>
      </w:r>
    </w:p>
    <w:p w14:paraId="493D0F3A" w14:textId="58311F5C" w:rsidR="00DF4F72" w:rsidRPr="00363940" w:rsidRDefault="00DF4F72" w:rsidP="0071115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proofErr w:type="spellStart"/>
      <w:r w:rsidRPr="00363940">
        <w:rPr>
          <w:rFonts w:ascii="Arial" w:hAnsi="Arial" w:cs="Arial"/>
          <w:color w:val="000000"/>
        </w:rPr>
        <w:t>Inventionland</w:t>
      </w:r>
      <w:proofErr w:type="spellEnd"/>
      <w:r w:rsidRPr="0036394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Pr="00363940">
        <w:rPr>
          <w:rFonts w:ascii="Arial" w:hAnsi="Arial" w:cs="Arial"/>
          <w:color w:val="000000"/>
        </w:rPr>
        <w:t xml:space="preserve"> one of the most significant </w:t>
      </w:r>
      <w:r>
        <w:rPr>
          <w:rFonts w:ascii="Arial" w:hAnsi="Arial" w:cs="Arial"/>
          <w:color w:val="000000"/>
        </w:rPr>
        <w:t xml:space="preserve">invention factories in America, and their </w:t>
      </w:r>
      <w:r w:rsidRPr="00363940">
        <w:rPr>
          <w:rFonts w:ascii="Arial" w:hAnsi="Arial" w:cs="Arial"/>
          <w:color w:val="000000"/>
        </w:rPr>
        <w:t xml:space="preserve">Education </w:t>
      </w:r>
      <w:r>
        <w:rPr>
          <w:rFonts w:ascii="Arial" w:hAnsi="Arial" w:cs="Arial"/>
          <w:color w:val="000000"/>
        </w:rPr>
        <w:t xml:space="preserve">division </w:t>
      </w:r>
      <w:r w:rsidRPr="00363940">
        <w:rPr>
          <w:rFonts w:ascii="Arial" w:hAnsi="Arial" w:cs="Arial"/>
          <w:color w:val="000000"/>
        </w:rPr>
        <w:t>developed areas including a kindergarten cabin, a 1st and 2nd-grade castle, a treehouse space for our 3rd and 4th graders, a pirate ship for 5th and 6th-grade students, and a robot space for 7</w:t>
      </w:r>
      <w:r w:rsidRPr="00363940">
        <w:rPr>
          <w:rFonts w:ascii="Arial" w:hAnsi="Arial" w:cs="Arial"/>
          <w:color w:val="000000"/>
          <w:vertAlign w:val="superscript"/>
        </w:rPr>
        <w:t>th</w:t>
      </w:r>
      <w:r w:rsidRPr="00363940">
        <w:rPr>
          <w:rFonts w:ascii="Arial" w:hAnsi="Arial" w:cs="Arial"/>
          <w:color w:val="000000"/>
        </w:rPr>
        <w:t xml:space="preserve"> and 8</w:t>
      </w:r>
      <w:r w:rsidRPr="00363940">
        <w:rPr>
          <w:rFonts w:ascii="Arial" w:hAnsi="Arial" w:cs="Arial"/>
          <w:color w:val="000000"/>
          <w:vertAlign w:val="superscript"/>
        </w:rPr>
        <w:t>th</w:t>
      </w:r>
      <w:r w:rsidRPr="00363940">
        <w:rPr>
          <w:rFonts w:ascii="Arial" w:hAnsi="Arial" w:cs="Arial"/>
          <w:color w:val="000000"/>
        </w:rPr>
        <w:t xml:space="preserve">-grade students, as well as unique maker spaces for our high school students. </w:t>
      </w:r>
    </w:p>
    <w:p w14:paraId="01B3F4CA" w14:textId="72E1FC80" w:rsidR="00DF4F72" w:rsidRPr="00363940" w:rsidRDefault="00DF4F72" w:rsidP="00DF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363940">
        <w:rPr>
          <w:rFonts w:ascii="Arial" w:hAnsi="Arial" w:cs="Arial"/>
        </w:rPr>
        <w:t xml:space="preserve">The concept behind </w:t>
      </w:r>
      <w:r>
        <w:rPr>
          <w:rFonts w:ascii="Arial" w:hAnsi="Arial" w:cs="Arial"/>
        </w:rPr>
        <w:t>the</w:t>
      </w:r>
      <w:r w:rsidRPr="00363940">
        <w:rPr>
          <w:rFonts w:ascii="Arial" w:hAnsi="Arial" w:cs="Arial"/>
        </w:rPr>
        <w:t xml:space="preserve"> maker spaces and Innovation Labs® ties in with </w:t>
      </w:r>
      <w:r w:rsidR="00711153">
        <w:rPr>
          <w:rFonts w:ascii="Arial" w:hAnsi="Arial" w:cs="Arial"/>
        </w:rPr>
        <w:t>Berkshire’s</w:t>
      </w:r>
      <w:r w:rsidRPr="00363940">
        <w:rPr>
          <w:rFonts w:ascii="Arial" w:hAnsi="Arial" w:cs="Arial"/>
        </w:rPr>
        <w:t xml:space="preserve"> project-based learning approach. </w:t>
      </w:r>
      <w:r w:rsidR="00711153">
        <w:rPr>
          <w:rFonts w:ascii="Arial" w:hAnsi="Arial" w:cs="Arial"/>
        </w:rPr>
        <w:t xml:space="preserve">They want </w:t>
      </w:r>
      <w:r w:rsidRPr="00363940">
        <w:rPr>
          <w:rFonts w:ascii="Arial" w:hAnsi="Arial" w:cs="Arial"/>
        </w:rPr>
        <w:t xml:space="preserve">learners to understand how the ideas </w:t>
      </w:r>
      <w:r w:rsidR="00711153">
        <w:rPr>
          <w:rFonts w:ascii="Arial" w:hAnsi="Arial" w:cs="Arial"/>
        </w:rPr>
        <w:t>they</w:t>
      </w:r>
      <w:r w:rsidRPr="00363940">
        <w:rPr>
          <w:rFonts w:ascii="Arial" w:hAnsi="Arial" w:cs="Arial"/>
        </w:rPr>
        <w:t xml:space="preserve"> teach work</w:t>
      </w:r>
      <w:r w:rsidR="00711153">
        <w:rPr>
          <w:rFonts w:ascii="Arial" w:hAnsi="Arial" w:cs="Arial"/>
        </w:rPr>
        <w:t>,</w:t>
      </w:r>
      <w:r w:rsidRPr="00363940">
        <w:rPr>
          <w:rFonts w:ascii="Arial" w:hAnsi="Arial" w:cs="Arial"/>
        </w:rPr>
        <w:t xml:space="preserve"> instead of just memorizing and repeating facts. It’s a </w:t>
      </w:r>
      <w:r w:rsidR="00711153">
        <w:rPr>
          <w:rFonts w:ascii="Arial" w:hAnsi="Arial" w:cs="Arial"/>
        </w:rPr>
        <w:t xml:space="preserve">much </w:t>
      </w:r>
      <w:r w:rsidRPr="00363940">
        <w:rPr>
          <w:rFonts w:ascii="Arial" w:hAnsi="Arial" w:cs="Arial"/>
        </w:rPr>
        <w:t>more integrated, comprehensive approach to bringing multiple disciplines into play, much like the real-world works.</w:t>
      </w:r>
      <w:r w:rsidR="00D60B7A">
        <w:rPr>
          <w:rFonts w:ascii="Arial" w:hAnsi="Arial" w:cs="Arial"/>
        </w:rPr>
        <w:t xml:space="preserve"> </w:t>
      </w:r>
      <w:r w:rsidRPr="00363940">
        <w:rPr>
          <w:rFonts w:ascii="Arial" w:hAnsi="Arial" w:cs="Arial"/>
        </w:rPr>
        <w:t xml:space="preserve">It also helps to develop the </w:t>
      </w:r>
      <w:r w:rsidR="00D60B7A">
        <w:rPr>
          <w:rFonts w:ascii="Arial" w:hAnsi="Arial" w:cs="Arial"/>
        </w:rPr>
        <w:t xml:space="preserve">soft </w:t>
      </w:r>
      <w:r w:rsidRPr="00363940">
        <w:rPr>
          <w:rFonts w:ascii="Arial" w:hAnsi="Arial" w:cs="Arial"/>
        </w:rPr>
        <w:t>skills that today’s employers want</w:t>
      </w:r>
      <w:r w:rsidR="00D60B7A">
        <w:rPr>
          <w:rFonts w:ascii="Arial" w:hAnsi="Arial" w:cs="Arial"/>
        </w:rPr>
        <w:t>.</w:t>
      </w:r>
    </w:p>
    <w:p w14:paraId="7D786945" w14:textId="77777777" w:rsidR="00DF4F72" w:rsidRDefault="00DF4F72" w:rsidP="00DF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EE581ED" w14:textId="22B961E4" w:rsidR="00711153" w:rsidRDefault="00711153" w:rsidP="00DF4F7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District offices are also housed in the new school campus.</w:t>
      </w:r>
    </w:p>
    <w:p w14:paraId="7108E11C" w14:textId="77777777" w:rsidR="00FA3DA3" w:rsidRDefault="00FA3DA3" w:rsidP="00485039">
      <w:pPr>
        <w:spacing w:after="160"/>
        <w:rPr>
          <w:rFonts w:ascii="Arial" w:hAnsi="Arial" w:cs="Arial"/>
        </w:rPr>
      </w:pPr>
    </w:p>
    <w:p w14:paraId="643949FF" w14:textId="297B00B4" w:rsidR="00485039" w:rsidRPr="009D1BEE" w:rsidRDefault="00485039" w:rsidP="00485039">
      <w:pPr>
        <w:spacing w:after="160"/>
        <w:rPr>
          <w:rFonts w:ascii="Arial" w:hAnsi="Arial" w:cs="Arial"/>
          <w:b/>
          <w:bCs/>
        </w:rPr>
      </w:pPr>
      <w:r w:rsidRPr="009D1BEE">
        <w:rPr>
          <w:rFonts w:ascii="Arial" w:hAnsi="Arial" w:cs="Arial"/>
          <w:b/>
          <w:bCs/>
        </w:rPr>
        <w:t xml:space="preserve">Team </w:t>
      </w:r>
      <w:r w:rsidR="00711153">
        <w:rPr>
          <w:rFonts w:ascii="Arial" w:hAnsi="Arial" w:cs="Arial"/>
          <w:b/>
          <w:bCs/>
        </w:rPr>
        <w:t>members:</w:t>
      </w:r>
      <w:r w:rsidRPr="009D1BEE">
        <w:rPr>
          <w:rFonts w:ascii="Arial" w:hAnsi="Arial" w:cs="Arial"/>
          <w:b/>
          <w:bCs/>
        </w:rPr>
        <w:t xml:space="preserve"> </w:t>
      </w:r>
    </w:p>
    <w:p w14:paraId="02171AFE" w14:textId="77777777" w:rsidR="00711153" w:rsidRDefault="00711153" w:rsidP="00485039">
      <w:pPr>
        <w:spacing w:after="1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Inventionland</w:t>
      </w:r>
      <w:proofErr w:type="spellEnd"/>
      <w:r>
        <w:rPr>
          <w:rFonts w:ascii="Arial" w:hAnsi="Arial" w:cs="Arial"/>
        </w:rPr>
        <w:t xml:space="preserve"> Education designed the immersive maker spaces.</w:t>
      </w:r>
    </w:p>
    <w:p w14:paraId="04D8957B" w14:textId="03F87C4D" w:rsidR="00485039" w:rsidRDefault="00485039" w:rsidP="00485039">
      <w:pPr>
        <w:spacing w:after="160"/>
        <w:rPr>
          <w:rFonts w:ascii="Arial" w:hAnsi="Arial" w:cs="Arial"/>
        </w:rPr>
      </w:pPr>
      <w:r w:rsidRPr="009D1BEE">
        <w:rPr>
          <w:rFonts w:ascii="Arial" w:hAnsi="Arial" w:cs="Arial"/>
        </w:rPr>
        <w:t xml:space="preserve">BSHM Architects of Youngstown, were </w:t>
      </w:r>
      <w:r w:rsidR="00D60B7A">
        <w:rPr>
          <w:rFonts w:ascii="Arial" w:hAnsi="Arial" w:cs="Arial"/>
        </w:rPr>
        <w:t>t</w:t>
      </w:r>
      <w:r w:rsidRPr="009D1BEE">
        <w:rPr>
          <w:rFonts w:ascii="Arial" w:hAnsi="Arial" w:cs="Arial"/>
        </w:rPr>
        <w:t xml:space="preserve">he architecture team for the new school. </w:t>
      </w:r>
    </w:p>
    <w:p w14:paraId="6EC5531D" w14:textId="77B3A234" w:rsidR="005B431C" w:rsidRDefault="005B431C" w:rsidP="00485039">
      <w:pPr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ICON Ohio were the construction managers at risk for the new school.</w:t>
      </w:r>
    </w:p>
    <w:p w14:paraId="4162A7EE" w14:textId="579DD597" w:rsidR="005B431C" w:rsidRDefault="005B431C" w:rsidP="00485039">
      <w:pPr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Ohio Facilities and Construction Commission was a partner on the project.</w:t>
      </w:r>
    </w:p>
    <w:p w14:paraId="5D17D7B9" w14:textId="6EEC4677" w:rsidR="005B431C" w:rsidRPr="005B431C" w:rsidRDefault="005B431C" w:rsidP="00485039">
      <w:pPr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Kent State University was a partner on the project.</w:t>
      </w:r>
      <w:bookmarkStart w:id="0" w:name="_GoBack"/>
      <w:bookmarkEnd w:id="0"/>
    </w:p>
    <w:p w14:paraId="0D054AAA" w14:textId="77777777" w:rsidR="00B36B2D" w:rsidRDefault="005B431C"/>
    <w:sectPr w:rsidR="00B36B2D" w:rsidSect="00F67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39"/>
    <w:rsid w:val="00024CE7"/>
    <w:rsid w:val="00150195"/>
    <w:rsid w:val="00163824"/>
    <w:rsid w:val="00246FA6"/>
    <w:rsid w:val="00252268"/>
    <w:rsid w:val="0025703B"/>
    <w:rsid w:val="00411E16"/>
    <w:rsid w:val="00485039"/>
    <w:rsid w:val="004C70DD"/>
    <w:rsid w:val="004E727B"/>
    <w:rsid w:val="005A0674"/>
    <w:rsid w:val="005B431C"/>
    <w:rsid w:val="006D1754"/>
    <w:rsid w:val="00711153"/>
    <w:rsid w:val="00722187"/>
    <w:rsid w:val="007E6E6F"/>
    <w:rsid w:val="009932AF"/>
    <w:rsid w:val="009F5D2C"/>
    <w:rsid w:val="00A00D6E"/>
    <w:rsid w:val="00A4759C"/>
    <w:rsid w:val="00A64377"/>
    <w:rsid w:val="00BD7E14"/>
    <w:rsid w:val="00CD336F"/>
    <w:rsid w:val="00D534F2"/>
    <w:rsid w:val="00D60B7A"/>
    <w:rsid w:val="00DE64E6"/>
    <w:rsid w:val="00DF4F72"/>
    <w:rsid w:val="00E131F4"/>
    <w:rsid w:val="00EA5B45"/>
    <w:rsid w:val="00EE32BC"/>
    <w:rsid w:val="00F742F9"/>
    <w:rsid w:val="00F82CE7"/>
    <w:rsid w:val="00FA3DA3"/>
    <w:rsid w:val="00F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DA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5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Stoddard, John</cp:lastModifiedBy>
  <cp:revision>5</cp:revision>
  <dcterms:created xsi:type="dcterms:W3CDTF">2022-07-29T01:11:00Z</dcterms:created>
  <dcterms:modified xsi:type="dcterms:W3CDTF">2022-07-29T17:41:00Z</dcterms:modified>
</cp:coreProperties>
</file>